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29" w:rsidRDefault="00A9785B" w:rsidP="00A9785B">
      <w:r>
        <w:t>Governor</w:t>
      </w:r>
      <w:r w:rsidR="009D2697">
        <w:t>’</w:t>
      </w:r>
      <w:r>
        <w:t>s Manifesto</w:t>
      </w:r>
    </w:p>
    <w:p w:rsidR="00A9785B" w:rsidRDefault="00A9785B">
      <w:r>
        <w:t>The legacy/ Flagship projects</w:t>
      </w:r>
    </w:p>
    <w:p w:rsidR="00A9785B" w:rsidRDefault="00A9785B" w:rsidP="00A9785B">
      <w:pPr>
        <w:pStyle w:val="ListParagraph"/>
        <w:numPr>
          <w:ilvl w:val="0"/>
          <w:numId w:val="1"/>
        </w:numPr>
      </w:pPr>
      <w:r>
        <w:t xml:space="preserve">Completion of the </w:t>
      </w:r>
      <w:proofErr w:type="spellStart"/>
      <w:r>
        <w:t>Kisumu</w:t>
      </w:r>
      <w:proofErr w:type="spellEnd"/>
      <w:r>
        <w:t xml:space="preserve"> Urban Project</w:t>
      </w:r>
    </w:p>
    <w:p w:rsidR="00A9785B" w:rsidRDefault="00A9785B" w:rsidP="00A9785B">
      <w:pPr>
        <w:pStyle w:val="ListParagraph"/>
      </w:pPr>
      <w:r>
        <w:t>(</w:t>
      </w:r>
      <w:proofErr w:type="gramStart"/>
      <w:r>
        <w:t>provide</w:t>
      </w:r>
      <w:proofErr w:type="gramEnd"/>
      <w:r>
        <w:t xml:space="preserve"> components of the KUP </w:t>
      </w:r>
      <w:proofErr w:type="spellStart"/>
      <w:r>
        <w:t>programme</w:t>
      </w:r>
      <w:proofErr w:type="spellEnd"/>
      <w:r>
        <w:t>)</w:t>
      </w:r>
    </w:p>
    <w:p w:rsidR="00794D6E" w:rsidRDefault="00794D6E" w:rsidP="00A9785B">
      <w:pPr>
        <w:pStyle w:val="ListParagraph"/>
      </w:pPr>
      <w:r>
        <w:t>Solid Waste Management System Initiative:</w:t>
      </w:r>
    </w:p>
    <w:p w:rsidR="009D2697" w:rsidRDefault="00794D6E" w:rsidP="00A9785B">
      <w:pPr>
        <w:pStyle w:val="ListParagraph"/>
      </w:pPr>
      <w:proofErr w:type="gramStart"/>
      <w:r>
        <w:t xml:space="preserve">Relocation of the </w:t>
      </w:r>
      <w:proofErr w:type="spellStart"/>
      <w:r>
        <w:t>Kachok</w:t>
      </w:r>
      <w:proofErr w:type="spellEnd"/>
      <w:r>
        <w:t xml:space="preserve"> Dumpsite</w:t>
      </w:r>
      <w:r w:rsidR="009D2697">
        <w:t>.</w:t>
      </w:r>
      <w:proofErr w:type="gramEnd"/>
    </w:p>
    <w:p w:rsidR="00794D6E" w:rsidRDefault="009D2697" w:rsidP="00A9785B">
      <w:pPr>
        <w:pStyle w:val="ListParagraph"/>
      </w:pPr>
      <w:proofErr w:type="gramStart"/>
      <w:r>
        <w:t>D</w:t>
      </w:r>
      <w:r w:rsidR="00794D6E">
        <w:t xml:space="preserve">evelopment of solid waste management systems in six urban </w:t>
      </w:r>
      <w:proofErr w:type="spellStart"/>
      <w:r w:rsidR="00794D6E">
        <w:t>centres</w:t>
      </w:r>
      <w:proofErr w:type="spellEnd"/>
      <w:r w:rsidR="00794D6E">
        <w:t>.</w:t>
      </w:r>
      <w:proofErr w:type="gramEnd"/>
    </w:p>
    <w:p w:rsidR="00794D6E" w:rsidRDefault="00794D6E" w:rsidP="00A9785B">
      <w:pPr>
        <w:pStyle w:val="ListParagraph"/>
      </w:pPr>
      <w:r>
        <w:t>Goals:</w:t>
      </w:r>
    </w:p>
    <w:p w:rsidR="00794D6E" w:rsidRDefault="00794D6E" w:rsidP="00A9785B">
      <w:pPr>
        <w:pStyle w:val="ListParagraph"/>
      </w:pPr>
      <w:r>
        <w:t xml:space="preserve">Increase forest </w:t>
      </w:r>
      <w:proofErr w:type="gramStart"/>
      <w:r>
        <w:t>cover :</w:t>
      </w:r>
      <w:proofErr w:type="gramEnd"/>
    </w:p>
    <w:p w:rsidR="00794D6E" w:rsidRDefault="00794D6E" w:rsidP="00A9785B">
      <w:pPr>
        <w:pStyle w:val="ListParagraph"/>
      </w:pPr>
      <w:r>
        <w:t>Two gazette forests</w:t>
      </w:r>
    </w:p>
    <w:p w:rsidR="00794D6E" w:rsidRDefault="00794D6E" w:rsidP="00A9785B">
      <w:pPr>
        <w:pStyle w:val="ListParagraph"/>
      </w:pPr>
      <w:proofErr w:type="spellStart"/>
      <w:r>
        <w:t>Koguta</w:t>
      </w:r>
      <w:proofErr w:type="spellEnd"/>
      <w:r>
        <w:t xml:space="preserve"> and </w:t>
      </w:r>
      <w:proofErr w:type="spellStart"/>
      <w:r>
        <w:t>Karateng</w:t>
      </w:r>
      <w:proofErr w:type="spellEnd"/>
      <w:r>
        <w:t>’</w:t>
      </w:r>
    </w:p>
    <w:p w:rsidR="00A9785B" w:rsidRDefault="00A9785B" w:rsidP="00A9785B">
      <w:pPr>
        <w:pStyle w:val="ListParagraph"/>
        <w:numPr>
          <w:ilvl w:val="0"/>
          <w:numId w:val="1"/>
        </w:numPr>
      </w:pPr>
      <w:r>
        <w:t xml:space="preserve">Upgrade and modernization of the </w:t>
      </w:r>
      <w:proofErr w:type="spellStart"/>
      <w:r>
        <w:t>Jaramogi</w:t>
      </w:r>
      <w:proofErr w:type="spellEnd"/>
      <w:r>
        <w:t xml:space="preserve"> </w:t>
      </w:r>
      <w:proofErr w:type="spellStart"/>
      <w:r>
        <w:t>Oginga</w:t>
      </w:r>
      <w:proofErr w:type="spellEnd"/>
      <w:r>
        <w:t xml:space="preserve"> </w:t>
      </w:r>
      <w:proofErr w:type="spellStart"/>
      <w:r>
        <w:t>Odinga</w:t>
      </w:r>
      <w:proofErr w:type="spellEnd"/>
      <w:r>
        <w:t xml:space="preserve"> Referral Hospital</w:t>
      </w:r>
    </w:p>
    <w:p w:rsidR="00A9785B" w:rsidRDefault="00A9785B" w:rsidP="00A9785B">
      <w:pPr>
        <w:pStyle w:val="ListParagraph"/>
      </w:pPr>
      <w:r>
        <w:t xml:space="preserve">Establishment of </w:t>
      </w:r>
      <w:r w:rsidR="00C26A69">
        <w:t xml:space="preserve">a </w:t>
      </w:r>
      <w:r>
        <w:t xml:space="preserve">Cancer Centre </w:t>
      </w:r>
    </w:p>
    <w:p w:rsidR="00C26A69" w:rsidRDefault="00566CFF" w:rsidP="00A9785B">
      <w:pPr>
        <w:pStyle w:val="ListParagraph"/>
        <w:numPr>
          <w:ilvl w:val="0"/>
          <w:numId w:val="1"/>
        </w:numPr>
      </w:pPr>
      <w:proofErr w:type="gramStart"/>
      <w:r>
        <w:t xml:space="preserve">Revamping </w:t>
      </w:r>
      <w:r w:rsidR="00A9785B">
        <w:t xml:space="preserve"> of</w:t>
      </w:r>
      <w:proofErr w:type="gramEnd"/>
      <w:r w:rsidR="00A9785B">
        <w:t xml:space="preserve"> the Sugarcane Sub-sector</w:t>
      </w:r>
      <w:r w:rsidR="00C26A69">
        <w:t>.</w:t>
      </w:r>
    </w:p>
    <w:p w:rsidR="007639C0" w:rsidRDefault="007639C0" w:rsidP="00A9785B">
      <w:pPr>
        <w:pStyle w:val="ListParagraph"/>
        <w:numPr>
          <w:ilvl w:val="0"/>
          <w:numId w:val="1"/>
        </w:numPr>
      </w:pPr>
      <w:r>
        <w:t xml:space="preserve">The co-operatives subsector plays a </w:t>
      </w:r>
      <w:proofErr w:type="gramStart"/>
      <w:r>
        <w:t>critical  role</w:t>
      </w:r>
      <w:proofErr w:type="gramEnd"/>
      <w:r>
        <w:t xml:space="preserve"> in the</w:t>
      </w:r>
      <w:r w:rsidR="00566CFF">
        <w:t xml:space="preserve"> </w:t>
      </w:r>
      <w:r>
        <w:t>development of the</w:t>
      </w:r>
      <w:r w:rsidR="00566CFF">
        <w:t xml:space="preserve"> </w:t>
      </w:r>
      <w:r>
        <w:t>country. It facilitates institutional ownership and participation of farmers in mobilizing savings and capital formation.</w:t>
      </w:r>
    </w:p>
    <w:p w:rsidR="00A9785B" w:rsidRDefault="00C26A69" w:rsidP="00C26A69">
      <w:pPr>
        <w:pStyle w:val="ListParagraph"/>
      </w:pPr>
      <w:r>
        <w:t xml:space="preserve">Identification </w:t>
      </w:r>
      <w:r w:rsidR="00C33951">
        <w:t>of the registered S</w:t>
      </w:r>
      <w:r>
        <w:t>ugar-cane</w:t>
      </w:r>
      <w:r w:rsidR="00021B36">
        <w:t xml:space="preserve"> F</w:t>
      </w:r>
      <w:r>
        <w:t xml:space="preserve">armers </w:t>
      </w:r>
      <w:r w:rsidR="00021B36">
        <w:t>C</w:t>
      </w:r>
      <w:r w:rsidR="00C33951">
        <w:t>o-operative S</w:t>
      </w:r>
      <w:r>
        <w:t>ocieties</w:t>
      </w:r>
    </w:p>
    <w:p w:rsidR="00C26A69" w:rsidRDefault="00C26A69" w:rsidP="00C26A69">
      <w:pPr>
        <w:pStyle w:val="ListParagraph"/>
      </w:pPr>
      <w:proofErr w:type="gramStart"/>
      <w:r>
        <w:t>Merging and amalgamation of the co-operative societies where possible.</w:t>
      </w:r>
      <w:proofErr w:type="gramEnd"/>
      <w:r>
        <w:t xml:space="preserve"> </w:t>
      </w:r>
      <w:proofErr w:type="gramStart"/>
      <w:r>
        <w:t>(</w:t>
      </w:r>
      <w:r w:rsidR="00C33951">
        <w:t>C</w:t>
      </w:r>
      <w:r>
        <w:t>learly agreeing on the Min and Max number).</w:t>
      </w:r>
      <w:proofErr w:type="gramEnd"/>
    </w:p>
    <w:p w:rsidR="00C26A69" w:rsidRDefault="00C26A69" w:rsidP="00C26A69">
      <w:pPr>
        <w:pStyle w:val="ListParagraph"/>
      </w:pPr>
      <w:r>
        <w:t>Strengthen the</w:t>
      </w:r>
      <w:r w:rsidR="00C33951">
        <w:t xml:space="preserve"> Sugarcane F</w:t>
      </w:r>
      <w:r w:rsidR="00021B36">
        <w:t>armers</w:t>
      </w:r>
      <w:r>
        <w:t xml:space="preserve"> Co-operative </w:t>
      </w:r>
      <w:r w:rsidR="00C33951">
        <w:t>S</w:t>
      </w:r>
      <w:r w:rsidR="00021B36">
        <w:t>ocieties</w:t>
      </w:r>
      <w:r w:rsidR="007639C0">
        <w:t xml:space="preserve"> </w:t>
      </w:r>
      <w:proofErr w:type="spellStart"/>
      <w:r w:rsidR="007639C0">
        <w:t>regulatatory</w:t>
      </w:r>
      <w:proofErr w:type="spellEnd"/>
      <w:r w:rsidR="007639C0">
        <w:t xml:space="preserve"> framework</w:t>
      </w:r>
    </w:p>
    <w:p w:rsidR="007639C0" w:rsidRDefault="007639C0" w:rsidP="00C26A69">
      <w:pPr>
        <w:pStyle w:val="ListParagraph"/>
      </w:pPr>
      <w:proofErr w:type="spellStart"/>
      <w:r>
        <w:t>Enhacement</w:t>
      </w:r>
      <w:proofErr w:type="spellEnd"/>
      <w:r>
        <w:t xml:space="preserve"> of </w:t>
      </w:r>
      <w:proofErr w:type="spellStart"/>
      <w:r>
        <w:t>professionalismin</w:t>
      </w:r>
      <w:proofErr w:type="spellEnd"/>
      <w:r>
        <w:t xml:space="preserve"> the management of co-op societies</w:t>
      </w:r>
    </w:p>
    <w:p w:rsidR="007639C0" w:rsidRDefault="007639C0" w:rsidP="00C26A69">
      <w:pPr>
        <w:pStyle w:val="ListParagraph"/>
      </w:pPr>
      <w:proofErr w:type="gramStart"/>
      <w:r>
        <w:t>initiating</w:t>
      </w:r>
      <w:proofErr w:type="gramEnd"/>
    </w:p>
    <w:p w:rsidR="00021B36" w:rsidRDefault="00C33951" w:rsidP="00C26A69">
      <w:pPr>
        <w:pStyle w:val="ListParagraph"/>
      </w:pPr>
      <w:r>
        <w:t>Consolidation of land sizes and Subsidization of</w:t>
      </w:r>
      <w:r w:rsidR="00021B36">
        <w:t xml:space="preserve"> the cost </w:t>
      </w:r>
      <w:r>
        <w:t xml:space="preserve">of production </w:t>
      </w:r>
    </w:p>
    <w:p w:rsidR="00C33951" w:rsidRDefault="00C33951" w:rsidP="00C26A69">
      <w:pPr>
        <w:pStyle w:val="ListParagraph"/>
      </w:pPr>
      <w:r>
        <w:t xml:space="preserve">Farmers </w:t>
      </w:r>
    </w:p>
    <w:p w:rsidR="00C33951" w:rsidRDefault="00C33951" w:rsidP="00C26A69">
      <w:pPr>
        <w:pStyle w:val="ListParagraph"/>
      </w:pPr>
      <w:r>
        <w:t>Land preparation</w:t>
      </w:r>
    </w:p>
    <w:p w:rsidR="00C33951" w:rsidRDefault="00C33951" w:rsidP="00C26A69">
      <w:pPr>
        <w:pStyle w:val="ListParagraph"/>
      </w:pPr>
      <w:r>
        <w:t>Provision of fertilizers</w:t>
      </w:r>
    </w:p>
    <w:p w:rsidR="00C33951" w:rsidRDefault="00C33951" w:rsidP="00C26A69">
      <w:pPr>
        <w:pStyle w:val="ListParagraph"/>
      </w:pPr>
      <w:r>
        <w:t>Provision of quality seedlings</w:t>
      </w:r>
    </w:p>
    <w:p w:rsidR="00021B36" w:rsidRDefault="00021B36" w:rsidP="00C26A69">
      <w:pPr>
        <w:pStyle w:val="ListParagraph"/>
      </w:pPr>
      <w:r>
        <w:t>*</w:t>
      </w:r>
    </w:p>
    <w:p w:rsidR="00021B36" w:rsidRDefault="00021B36" w:rsidP="00C26A69">
      <w:pPr>
        <w:pStyle w:val="ListParagraph"/>
      </w:pPr>
      <w:r>
        <w:t xml:space="preserve">Create a grant fund </w:t>
      </w:r>
      <w:proofErr w:type="gramStart"/>
      <w:r>
        <w:t xml:space="preserve">“ </w:t>
      </w:r>
      <w:proofErr w:type="spellStart"/>
      <w:r>
        <w:t>imarisha</w:t>
      </w:r>
      <w:proofErr w:type="spellEnd"/>
      <w:proofErr w:type="gramEnd"/>
      <w:r>
        <w:t xml:space="preserve"> </w:t>
      </w:r>
      <w:proofErr w:type="spellStart"/>
      <w:r>
        <w:t>ukusaji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Sukari</w:t>
      </w:r>
      <w:proofErr w:type="spellEnd"/>
      <w:r>
        <w:t xml:space="preserve">” </w:t>
      </w:r>
    </w:p>
    <w:p w:rsidR="00021B36" w:rsidRDefault="00021B36" w:rsidP="00C26A69">
      <w:pPr>
        <w:pStyle w:val="ListParagraph"/>
      </w:pPr>
      <w:r>
        <w:t>Set conditions for qualification for the fund</w:t>
      </w:r>
    </w:p>
    <w:p w:rsidR="00021B36" w:rsidRDefault="00021B36" w:rsidP="00C26A69">
      <w:pPr>
        <w:pStyle w:val="ListParagraph"/>
      </w:pPr>
      <w:r>
        <w:t>Must be a group of farmers must have at least</w:t>
      </w:r>
    </w:p>
    <w:p w:rsidR="009D2697" w:rsidRDefault="009D2697" w:rsidP="00C26A69">
      <w:pPr>
        <w:pStyle w:val="ListParagraph"/>
      </w:pPr>
    </w:p>
    <w:p w:rsidR="009D2697" w:rsidRDefault="009D2697" w:rsidP="00C26A69">
      <w:pPr>
        <w:pStyle w:val="ListParagraph"/>
      </w:pPr>
    </w:p>
    <w:p w:rsidR="00021B36" w:rsidRDefault="00021B36" w:rsidP="00C26A69">
      <w:pPr>
        <w:pStyle w:val="ListParagraph"/>
      </w:pPr>
    </w:p>
    <w:p w:rsidR="00C26A69" w:rsidRDefault="00C26A69" w:rsidP="00C26A69">
      <w:pPr>
        <w:pStyle w:val="ListParagraph"/>
      </w:pPr>
    </w:p>
    <w:sectPr w:rsidR="00C26A69" w:rsidSect="00E0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6A4"/>
    <w:multiLevelType w:val="hybridMultilevel"/>
    <w:tmpl w:val="034017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06A7"/>
    <w:multiLevelType w:val="hybridMultilevel"/>
    <w:tmpl w:val="9DA8B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9785B"/>
    <w:rsid w:val="00021B36"/>
    <w:rsid w:val="0011285F"/>
    <w:rsid w:val="00551941"/>
    <w:rsid w:val="00566CFF"/>
    <w:rsid w:val="00697B58"/>
    <w:rsid w:val="007639C0"/>
    <w:rsid w:val="00794D6E"/>
    <w:rsid w:val="009D2697"/>
    <w:rsid w:val="00A9785B"/>
    <w:rsid w:val="00C26A69"/>
    <w:rsid w:val="00C33951"/>
    <w:rsid w:val="00E07829"/>
    <w:rsid w:val="00F57343"/>
    <w:rsid w:val="00F86E06"/>
    <w:rsid w:val="00FA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FredWagah</dc:creator>
  <cp:lastModifiedBy>FredWagah</cp:lastModifiedBy>
  <cp:revision>5</cp:revision>
  <dcterms:created xsi:type="dcterms:W3CDTF">2017-10-25T04:58:00Z</dcterms:created>
  <dcterms:modified xsi:type="dcterms:W3CDTF">2017-11-07T10:14:00Z</dcterms:modified>
</cp:coreProperties>
</file>